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2F5E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 xml:space="preserve">International Credit Union Day is coming up on </w:t>
      </w:r>
      <w:r>
        <w:rPr>
          <w:rFonts w:ascii="Aptos" w:hAnsi="Aptos"/>
          <w:b/>
          <w:bCs/>
          <w:color w:val="242424"/>
          <w:sz w:val="24"/>
          <w:szCs w:val="24"/>
        </w:rPr>
        <w:t>Thursday, October 16th</w:t>
      </w:r>
      <w:r>
        <w:rPr>
          <w:rFonts w:ascii="Aptos" w:hAnsi="Aptos"/>
          <w:color w:val="242424"/>
          <w:sz w:val="24"/>
          <w:szCs w:val="24"/>
        </w:rPr>
        <w:t>, and we’re excited to celebrate the spirit of the global credit union movement by organizing a collaborative volunteer opportunity that day!</w:t>
      </w:r>
    </w:p>
    <w:p w14:paraId="1F020E9B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> </w:t>
      </w:r>
    </w:p>
    <w:p w14:paraId="2CF7018A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sz w:val="24"/>
          <w:szCs w:val="24"/>
          <w:u w:val="single"/>
        </w:rPr>
        <w:t>Volunteer Details</w:t>
      </w:r>
    </w:p>
    <w:p w14:paraId="1B02CB93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sz w:val="24"/>
          <w:szCs w:val="24"/>
        </w:rPr>
        <w:t xml:space="preserve">Location: </w:t>
      </w:r>
      <w:r>
        <w:rPr>
          <w:rFonts w:ascii="Aptos" w:hAnsi="Aptos"/>
          <w:color w:val="242424"/>
          <w:sz w:val="24"/>
          <w:szCs w:val="24"/>
        </w:rPr>
        <w:t>CHOW – 3 Otseningo St, Binghamton, NY 13903</w:t>
      </w:r>
    </w:p>
    <w:p w14:paraId="554881F8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sz w:val="24"/>
          <w:szCs w:val="24"/>
        </w:rPr>
        <w:t xml:space="preserve">Time: </w:t>
      </w:r>
      <w:r>
        <w:rPr>
          <w:rFonts w:ascii="Aptos" w:hAnsi="Aptos"/>
          <w:color w:val="242424"/>
          <w:sz w:val="24"/>
          <w:szCs w:val="24"/>
        </w:rPr>
        <w:t>8:00 AM – 12:00 PM (Feel free to come whenever works best for your schedule!)</w:t>
      </w:r>
    </w:p>
    <w:p w14:paraId="59AEF071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sz w:val="24"/>
          <w:szCs w:val="24"/>
        </w:rPr>
        <w:t xml:space="preserve">What We’ll Be Doing: </w:t>
      </w:r>
      <w:r>
        <w:rPr>
          <w:rFonts w:ascii="Aptos" w:hAnsi="Aptos"/>
          <w:color w:val="242424"/>
          <w:sz w:val="24"/>
          <w:szCs w:val="24"/>
        </w:rPr>
        <w:t xml:space="preserve">Helping load and fulfill orders for local community meal sites and food centers. Please note that some lifting may be involved, and since we’ll be working in a warehouse, </w:t>
      </w:r>
      <w:r>
        <w:rPr>
          <w:rFonts w:ascii="Aptos" w:hAnsi="Aptos"/>
          <w:color w:val="242424"/>
          <w:sz w:val="24"/>
          <w:szCs w:val="24"/>
          <w:u w:val="single"/>
        </w:rPr>
        <w:t>closed-toe shoes are required</w:t>
      </w:r>
      <w:r>
        <w:rPr>
          <w:rFonts w:ascii="Aptos" w:hAnsi="Aptos"/>
          <w:color w:val="242424"/>
          <w:sz w:val="24"/>
          <w:szCs w:val="24"/>
        </w:rPr>
        <w:t>.</w:t>
      </w:r>
    </w:p>
    <w:p w14:paraId="274B07BA" w14:textId="77777777" w:rsidR="00A45057" w:rsidRDefault="00A45057" w:rsidP="00A45057">
      <w:pPr>
        <w:pStyle w:val="elementtoproof"/>
        <w:shd w:val="clear" w:color="auto" w:fill="FFFFFF"/>
      </w:pPr>
    </w:p>
    <w:p w14:paraId="04743AE6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 xml:space="preserve">Please share this opportunity within each of your organizations – it would be awesome if we could get participation from each credit union. If you could let me know by </w:t>
      </w:r>
      <w:r>
        <w:rPr>
          <w:rFonts w:ascii="Aptos" w:hAnsi="Aptos"/>
          <w:b/>
          <w:bCs/>
          <w:color w:val="242424"/>
          <w:sz w:val="24"/>
          <w:szCs w:val="24"/>
        </w:rPr>
        <w:t>Tuesday, October 14th</w:t>
      </w:r>
      <w:r>
        <w:rPr>
          <w:rFonts w:ascii="Aptos" w:hAnsi="Aptos"/>
          <w:color w:val="242424"/>
          <w:sz w:val="24"/>
          <w:szCs w:val="24"/>
        </w:rPr>
        <w:t> how many volunteers you expect and their planned time slots, that would help us give CHOW a heads-up. Any questions just let me know!</w:t>
      </w:r>
    </w:p>
    <w:p w14:paraId="7A04323D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> </w:t>
      </w:r>
    </w:p>
    <w:p w14:paraId="0E084034" w14:textId="77777777" w:rsidR="00A45057" w:rsidRDefault="00A45057" w:rsidP="00A45057">
      <w:pPr>
        <w:pStyle w:val="elementtoproof"/>
        <w:shd w:val="clear" w:color="auto" w:fill="FFFFFF"/>
      </w:pPr>
      <w:r>
        <w:rPr>
          <w:rFonts w:ascii="Aptos" w:hAnsi="Aptos"/>
          <w:color w:val="242424"/>
          <w:sz w:val="24"/>
          <w:szCs w:val="24"/>
        </w:rPr>
        <w:t>Thanks so much – looking forward to celebrating ICU Day together!</w:t>
      </w:r>
    </w:p>
    <w:p w14:paraId="6D93D00C" w14:textId="77777777" w:rsidR="00A45057" w:rsidRDefault="00A45057" w:rsidP="00A45057">
      <w:pPr>
        <w:shd w:val="clear" w:color="auto" w:fill="FFFFFF"/>
        <w:rPr>
          <w:rFonts w:ascii="Aptos" w:eastAsia="Times New Roman" w:hAnsi="Aptos"/>
          <w:color w:val="242424"/>
          <w:sz w:val="24"/>
          <w:szCs w:val="24"/>
        </w:rPr>
      </w:pPr>
    </w:p>
    <w:p w14:paraId="5AA14F4C" w14:textId="77777777" w:rsidR="00A45057" w:rsidRDefault="00A45057" w:rsidP="00A45057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</w:t>
      </w:r>
    </w:p>
    <w:p w14:paraId="796C0906" w14:textId="77777777" w:rsidR="00A45057" w:rsidRDefault="00A45057" w:rsidP="00A45057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Thank you,</w:t>
      </w:r>
    </w:p>
    <w:p w14:paraId="40A31308" w14:textId="77777777" w:rsidR="00A45057" w:rsidRDefault="00A45057" w:rsidP="00A45057">
      <w:pPr>
        <w:rPr>
          <w:rFonts w:ascii="Aptos" w:eastAsia="Times New Roman" w:hAnsi="Aptos"/>
          <w:color w:val="000000"/>
          <w:sz w:val="24"/>
          <w:szCs w:val="24"/>
        </w:rPr>
      </w:pPr>
    </w:p>
    <w:p w14:paraId="4B1DEA74" w14:textId="77777777" w:rsidR="00A45057" w:rsidRDefault="00A45057" w:rsidP="00A45057">
      <w:pPr>
        <w:pStyle w:val="elementtoproof"/>
      </w:pPr>
      <w:r>
        <w:rPr>
          <w:b/>
          <w:bCs/>
          <w:color w:val="2F5496"/>
          <w:sz w:val="24"/>
          <w:szCs w:val="24"/>
        </w:rPr>
        <w:t>Ashley Pittsnogle, NCCO</w:t>
      </w:r>
    </w:p>
    <w:p w14:paraId="55B84818" w14:textId="77777777" w:rsidR="00A45057" w:rsidRDefault="00A45057" w:rsidP="00A45057">
      <w:pPr>
        <w:pStyle w:val="elementtoproof"/>
      </w:pPr>
      <w:r>
        <w:rPr>
          <w:b/>
          <w:bCs/>
          <w:color w:val="2F5496"/>
        </w:rPr>
        <w:t>Chief Executive Officer</w:t>
      </w:r>
    </w:p>
    <w:p w14:paraId="19B2A666" w14:textId="77777777" w:rsidR="00A45057" w:rsidRDefault="00A45057" w:rsidP="00A45057">
      <w:pPr>
        <w:pStyle w:val="elementtoproof"/>
      </w:pPr>
      <w:r>
        <w:rPr>
          <w:b/>
          <w:bCs/>
          <w:color w:val="2F5496"/>
        </w:rPr>
        <w:t>Chen-Del-O FCU</w:t>
      </w:r>
    </w:p>
    <w:p w14:paraId="75A65D2F" w14:textId="77777777" w:rsidR="00A45057" w:rsidRDefault="00A45057" w:rsidP="00A45057">
      <w:pPr>
        <w:pStyle w:val="elementtoproof"/>
      </w:pPr>
      <w:r>
        <w:rPr>
          <w:b/>
          <w:bCs/>
          <w:color w:val="000000"/>
          <w:sz w:val="24"/>
          <w:szCs w:val="24"/>
        </w:rPr>
        <w:t> </w:t>
      </w:r>
    </w:p>
    <w:p w14:paraId="0A51D4E1" w14:textId="64E64018" w:rsidR="00A45057" w:rsidRDefault="00A45057" w:rsidP="00A45057">
      <w:pPr>
        <w:pStyle w:val="elementtoproof"/>
      </w:pPr>
      <w:r>
        <w:rPr>
          <w:b/>
          <w:bCs/>
          <w:noProof/>
          <w:color w:val="000000"/>
          <w:sz w:val="26"/>
          <w:szCs w:val="26"/>
        </w:rPr>
        <w:drawing>
          <wp:inline distT="0" distB="0" distL="0" distR="0" wp14:anchorId="3599DBA6" wp14:editId="420F6D70">
            <wp:extent cx="1828800" cy="441960"/>
            <wp:effectExtent l="0" t="0" r="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7882" w14:textId="77777777" w:rsidR="00A45057" w:rsidRDefault="00A45057" w:rsidP="00A45057">
      <w:pPr>
        <w:pStyle w:val="elementtoproof"/>
      </w:pPr>
      <w:r>
        <w:rPr>
          <w:color w:val="2F5496"/>
        </w:rPr>
        <w:t>PO Box 102</w:t>
      </w:r>
    </w:p>
    <w:p w14:paraId="0FFBD29F" w14:textId="77777777" w:rsidR="00A45057" w:rsidRDefault="00A45057" w:rsidP="00A45057">
      <w:pPr>
        <w:pStyle w:val="elementtoproof"/>
      </w:pPr>
      <w:r>
        <w:rPr>
          <w:color w:val="2F5496"/>
        </w:rPr>
        <w:t>114 Main St</w:t>
      </w:r>
    </w:p>
    <w:p w14:paraId="4ACBC480" w14:textId="77777777" w:rsidR="00A45057" w:rsidRDefault="00A45057" w:rsidP="00A45057">
      <w:pPr>
        <w:pStyle w:val="elementtoproof"/>
      </w:pPr>
      <w:r>
        <w:rPr>
          <w:color w:val="2F5496"/>
        </w:rPr>
        <w:t>Franklin, NY 13775</w:t>
      </w:r>
    </w:p>
    <w:p w14:paraId="063E4730" w14:textId="77777777" w:rsidR="00A45057" w:rsidRDefault="00A45057" w:rsidP="00A45057">
      <w:pPr>
        <w:pStyle w:val="elementtoproof"/>
      </w:pPr>
      <w:r>
        <w:rPr>
          <w:color w:val="2F5496"/>
        </w:rPr>
        <w:t>607 829-</w:t>
      </w:r>
      <w:proofErr w:type="gramStart"/>
      <w:r>
        <w:rPr>
          <w:color w:val="2F5496"/>
        </w:rPr>
        <w:t xml:space="preserve">3560  </w:t>
      </w:r>
      <w:proofErr w:type="spellStart"/>
      <w:r>
        <w:rPr>
          <w:color w:val="2F5496"/>
        </w:rPr>
        <w:t>ext</w:t>
      </w:r>
      <w:proofErr w:type="spellEnd"/>
      <w:proofErr w:type="gramEnd"/>
      <w:r>
        <w:rPr>
          <w:color w:val="2F5496"/>
        </w:rPr>
        <w:t xml:space="preserve"> 226</w:t>
      </w:r>
    </w:p>
    <w:p w14:paraId="5EE7969C" w14:textId="77777777" w:rsidR="000105F5" w:rsidRDefault="000105F5"/>
    <w:sectPr w:rsidR="000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57"/>
    <w:rsid w:val="000105F5"/>
    <w:rsid w:val="00A4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9E33"/>
  <w15:chartTrackingRefBased/>
  <w15:docId w15:val="{8929B85C-055C-4A64-9D91-BC5204AF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A4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e960779-78b5-4d8e-b3cc-bd2068e28e02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Vetrone</dc:creator>
  <cp:keywords/>
  <dc:description/>
  <cp:lastModifiedBy>Diane Vetrone</cp:lastModifiedBy>
  <cp:revision>1</cp:revision>
  <dcterms:created xsi:type="dcterms:W3CDTF">2025-10-03T19:48:00Z</dcterms:created>
  <dcterms:modified xsi:type="dcterms:W3CDTF">2025-10-03T19:49:00Z</dcterms:modified>
</cp:coreProperties>
</file>