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DE1CF4" w:rsidR="00552630" w:rsidRDefault="002A08D5">
      <w:pPr>
        <w:pStyle w:val="Heading2"/>
        <w:jc w:val="center"/>
      </w:pPr>
      <w:bookmarkStart w:id="0" w:name="_n8gna4v6sust" w:colFirst="0" w:colLast="0"/>
      <w:bookmarkEnd w:id="0"/>
      <w:r>
        <w:t>202</w:t>
      </w:r>
      <w:r w:rsidR="00AE080B">
        <w:t>5</w:t>
      </w:r>
      <w:r>
        <w:t xml:space="preserve"> NYCUA Scholarship Program</w:t>
      </w:r>
    </w:p>
    <w:p w14:paraId="00000002" w14:textId="77777777" w:rsidR="00552630" w:rsidRDefault="002A08D5">
      <w:pPr>
        <w:jc w:val="center"/>
        <w:rPr>
          <w:b/>
        </w:rPr>
      </w:pPr>
      <w:r>
        <w:rPr>
          <w:b/>
        </w:rPr>
        <w:t>Sample Blog/Article</w:t>
      </w:r>
    </w:p>
    <w:p w14:paraId="00000003" w14:textId="77777777" w:rsidR="00552630" w:rsidRDefault="00552630"/>
    <w:p w14:paraId="00000004" w14:textId="77777777" w:rsidR="00552630" w:rsidRDefault="002A08D5">
      <w:pPr>
        <w:jc w:val="center"/>
        <w:rPr>
          <w:shd w:val="clear" w:color="auto" w:fill="FFF2CC"/>
        </w:rPr>
      </w:pPr>
      <w:r>
        <w:rPr>
          <w:i/>
        </w:rPr>
        <w:t>(This article can be customized and shared in a credit union or school/community newsletter or blog.)</w:t>
      </w:r>
    </w:p>
    <w:p w14:paraId="00000005" w14:textId="77777777" w:rsidR="00552630" w:rsidRDefault="00552630">
      <w:pPr>
        <w:rPr>
          <w:shd w:val="clear" w:color="auto" w:fill="FFF2CC"/>
        </w:rPr>
      </w:pPr>
    </w:p>
    <w:p w14:paraId="00000006" w14:textId="77777777" w:rsidR="00552630" w:rsidRDefault="002A08D5">
      <w:pPr>
        <w:rPr>
          <w:b/>
        </w:rPr>
      </w:pPr>
      <w:r>
        <w:rPr>
          <w:b/>
        </w:rPr>
        <w:t>Fund Your College Dreams: Now Accepting Scholarship Applications</w:t>
      </w:r>
    </w:p>
    <w:p w14:paraId="00000007" w14:textId="77777777" w:rsidR="00552630" w:rsidRDefault="00552630">
      <w:pPr>
        <w:rPr>
          <w:b/>
        </w:rPr>
      </w:pPr>
    </w:p>
    <w:p w14:paraId="00000008" w14:textId="12BB6A74" w:rsidR="00552630" w:rsidRDefault="002A08D5">
      <w:r>
        <w:rPr>
          <w:shd w:val="clear" w:color="auto" w:fill="FFF2CC"/>
        </w:rPr>
        <w:t>[CU Name]</w:t>
      </w:r>
      <w:r>
        <w:t xml:space="preserve"> is proud to announce a scholarship opportunity for college-bound students! In partnership with New York Credit Union Association (NYCUA), we are opening applications for high school seniors attending two- or four-year accredited educational institutions as well as vocational or trade schools in 202</w:t>
      </w:r>
      <w:r w:rsidR="00AE080B">
        <w:t>5</w:t>
      </w:r>
      <w:r>
        <w:t>. The program is designed to provide funds that would be used toward tuition, room and board, books, and school supplies.</w:t>
      </w:r>
    </w:p>
    <w:p w14:paraId="00000009" w14:textId="77777777" w:rsidR="00552630" w:rsidRDefault="00552630"/>
    <w:p w14:paraId="0000000A" w14:textId="60021289" w:rsidR="00552630" w:rsidRDefault="002A08D5">
      <w:r>
        <w:t>Just last year, NYCUA awarded $</w:t>
      </w:r>
      <w:r w:rsidR="00AE080B">
        <w:t>28,500</w:t>
      </w:r>
      <w:r>
        <w:t xml:space="preserve"> in college scholarships, ranging from $</w:t>
      </w:r>
      <w:r w:rsidR="00AE080B">
        <w:t>250</w:t>
      </w:r>
      <w:r>
        <w:t xml:space="preserve"> to $1,500 to </w:t>
      </w:r>
      <w:r w:rsidR="00AE080B">
        <w:t>57</w:t>
      </w:r>
      <w:r>
        <w:t xml:space="preserve"> students. At </w:t>
      </w:r>
      <w:r>
        <w:rPr>
          <w:shd w:val="clear" w:color="auto" w:fill="FFF2CC"/>
        </w:rPr>
        <w:t xml:space="preserve">[CU Name] </w:t>
      </w:r>
      <w:r>
        <w:t>we believe in the boundless potential of our young scholars. This scholarship is more than financial support; it's a belief in their dreams and an investment in our community's future. We encourage all eligible students to apply and wish them success in their academic pursuits.</w:t>
      </w:r>
    </w:p>
    <w:p w14:paraId="0000000B" w14:textId="77777777" w:rsidR="00552630" w:rsidRDefault="00552630"/>
    <w:p w14:paraId="0000000C" w14:textId="77777777" w:rsidR="00552630" w:rsidRDefault="002A08D5">
      <w:pPr>
        <w:rPr>
          <w:b/>
        </w:rPr>
      </w:pPr>
      <w:r>
        <w:rPr>
          <w:b/>
        </w:rPr>
        <w:t>Who Is Eligible?</w:t>
      </w:r>
    </w:p>
    <w:p w14:paraId="0000000D" w14:textId="77777777" w:rsidR="00552630" w:rsidRDefault="00552630"/>
    <w:p w14:paraId="0000000E" w14:textId="77777777" w:rsidR="00552630" w:rsidRDefault="002A08D5">
      <w:r>
        <w:t>To qualify for this scholarship, applicants must be:</w:t>
      </w:r>
    </w:p>
    <w:p w14:paraId="0000000F" w14:textId="77777777" w:rsidR="00552630" w:rsidRDefault="00552630"/>
    <w:p w14:paraId="00000010" w14:textId="77777777" w:rsidR="00552630" w:rsidRDefault="002A08D5">
      <w:pPr>
        <w:numPr>
          <w:ilvl w:val="0"/>
          <w:numId w:val="2"/>
        </w:numPr>
      </w:pPr>
      <w:r>
        <w:t xml:space="preserve">Members of </w:t>
      </w:r>
      <w:r>
        <w:rPr>
          <w:shd w:val="clear" w:color="auto" w:fill="FFF2CC"/>
        </w:rPr>
        <w:t>[CU Name]</w:t>
      </w:r>
      <w:r>
        <w:t>.</w:t>
      </w:r>
    </w:p>
    <w:p w14:paraId="00000011" w14:textId="77777777" w:rsidR="00552630" w:rsidRDefault="002A08D5">
      <w:pPr>
        <w:numPr>
          <w:ilvl w:val="0"/>
          <w:numId w:val="2"/>
        </w:numPr>
      </w:pPr>
      <w:r>
        <w:t>College-bound high school seniors at the time of application.</w:t>
      </w:r>
    </w:p>
    <w:p w14:paraId="00000012" w14:textId="43EA7672" w:rsidR="00552630" w:rsidRDefault="002A08D5">
      <w:pPr>
        <w:numPr>
          <w:ilvl w:val="0"/>
          <w:numId w:val="2"/>
        </w:numPr>
      </w:pPr>
      <w:r>
        <w:t>Planning to attend a two- or four-year accredited educational institution, vocational, or trade school for the first time in the fall of 202</w:t>
      </w:r>
      <w:r w:rsidR="00AE080B">
        <w:t>5</w:t>
      </w:r>
      <w:r>
        <w:t>.</w:t>
      </w:r>
    </w:p>
    <w:p w14:paraId="00000013" w14:textId="77777777" w:rsidR="00552630" w:rsidRDefault="00552630"/>
    <w:p w14:paraId="00000014" w14:textId="77777777" w:rsidR="00552630" w:rsidRDefault="002A08D5">
      <w:pPr>
        <w:rPr>
          <w:b/>
        </w:rPr>
      </w:pPr>
      <w:r>
        <w:rPr>
          <w:b/>
        </w:rPr>
        <w:t>How to Apply</w:t>
      </w:r>
    </w:p>
    <w:p w14:paraId="00000015" w14:textId="77777777" w:rsidR="00552630" w:rsidRDefault="00552630"/>
    <w:p w14:paraId="00000016" w14:textId="77777777" w:rsidR="00552630" w:rsidRDefault="002A08D5">
      <w:r>
        <w:t>Interested students can embark on this rewarding opportunity by following these steps:</w:t>
      </w:r>
    </w:p>
    <w:p w14:paraId="00000017" w14:textId="77777777" w:rsidR="00552630" w:rsidRDefault="00552630"/>
    <w:p w14:paraId="00000018" w14:textId="77777777" w:rsidR="00552630" w:rsidRDefault="002A08D5">
      <w:pPr>
        <w:numPr>
          <w:ilvl w:val="0"/>
          <w:numId w:val="1"/>
        </w:numPr>
      </w:pPr>
      <w:r>
        <w:rPr>
          <w:b/>
        </w:rPr>
        <w:t>Get Started:</w:t>
      </w:r>
      <w:r>
        <w:t xml:space="preserve"> Visit </w:t>
      </w:r>
      <w:r>
        <w:rPr>
          <w:shd w:val="clear" w:color="auto" w:fill="FFF2CC"/>
        </w:rPr>
        <w:t>[CU website URL]</w:t>
      </w:r>
      <w:r>
        <w:t xml:space="preserve"> to download the application. If you’re not a member of [CU Name], don’t worry! You can request a membership packet as well. A credit union verification code will be needed to verify eligibility, so be sure to contact the credit union directly for this.</w:t>
      </w:r>
    </w:p>
    <w:p w14:paraId="00000019" w14:textId="77777777" w:rsidR="00552630" w:rsidRDefault="002A08D5">
      <w:pPr>
        <w:numPr>
          <w:ilvl w:val="0"/>
          <w:numId w:val="1"/>
        </w:numPr>
      </w:pPr>
      <w:r>
        <w:rPr>
          <w:b/>
        </w:rPr>
        <w:t xml:space="preserve">Complete the Application: </w:t>
      </w:r>
      <w:r>
        <w:t>Fill out the application form, write the required essay, and gather the necessary transcripts. Don’t forget to obtain a signature from a parent or guardian.</w:t>
      </w:r>
    </w:p>
    <w:p w14:paraId="0000001A" w14:textId="7C05EA9B" w:rsidR="00552630" w:rsidRDefault="002A08D5">
      <w:pPr>
        <w:numPr>
          <w:ilvl w:val="0"/>
          <w:numId w:val="1"/>
        </w:numPr>
      </w:pPr>
      <w:r>
        <w:rPr>
          <w:b/>
        </w:rPr>
        <w:t xml:space="preserve">Submit Your Application: </w:t>
      </w:r>
      <w:r>
        <w:t xml:space="preserve">Upload and submit your completed application along with the supporting materials online no later than January </w:t>
      </w:r>
      <w:r w:rsidR="00AE080B">
        <w:t>17</w:t>
      </w:r>
      <w:r>
        <w:t>, 202</w:t>
      </w:r>
      <w:r w:rsidR="00AE080B">
        <w:t>5</w:t>
      </w:r>
      <w:r>
        <w:t>.</w:t>
      </w:r>
    </w:p>
    <w:p w14:paraId="0000001B" w14:textId="77777777" w:rsidR="00552630" w:rsidRDefault="00552630"/>
    <w:p w14:paraId="0000001C" w14:textId="77777777" w:rsidR="00552630" w:rsidRDefault="002A08D5">
      <w:r>
        <w:t>Come early spring, applications will be judged against other submissions statewide. The lucky winners will be announced in May.</w:t>
      </w:r>
    </w:p>
    <w:p w14:paraId="0000001D" w14:textId="77777777" w:rsidR="00552630" w:rsidRDefault="00552630"/>
    <w:p w14:paraId="0000001E" w14:textId="77777777" w:rsidR="00552630" w:rsidRDefault="002A08D5">
      <w:r>
        <w:t xml:space="preserve">For additional information or specific queries about this scholarship program, don’t hesitate to contact </w:t>
      </w:r>
      <w:r>
        <w:rPr>
          <w:shd w:val="clear" w:color="auto" w:fill="FFF2CC"/>
        </w:rPr>
        <w:t>[credit union contact]</w:t>
      </w:r>
      <w:r>
        <w:t xml:space="preserve"> by calling </w:t>
      </w:r>
      <w:r>
        <w:rPr>
          <w:shd w:val="clear" w:color="auto" w:fill="FFF2CC"/>
        </w:rPr>
        <w:t>[telephone number]</w:t>
      </w:r>
      <w:r>
        <w:t xml:space="preserve"> or emailing </w:t>
      </w:r>
      <w:r>
        <w:rPr>
          <w:shd w:val="clear" w:color="auto" w:fill="FFF2CC"/>
        </w:rPr>
        <w:t>[email address]</w:t>
      </w:r>
      <w:r>
        <w:t xml:space="preserve">. </w:t>
      </w:r>
    </w:p>
    <w:sectPr w:rsidR="005526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E29"/>
    <w:multiLevelType w:val="multilevel"/>
    <w:tmpl w:val="1FAEC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F41586"/>
    <w:multiLevelType w:val="multilevel"/>
    <w:tmpl w:val="E7148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30"/>
    <w:rsid w:val="002A08D5"/>
    <w:rsid w:val="00552630"/>
    <w:rsid w:val="00A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4414"/>
  <w15:docId w15:val="{20418370-B43C-4E03-B98D-C5BD7A3F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Taetum Crooker</dc:creator>
  <cp:lastModifiedBy>Taetum Crooker</cp:lastModifiedBy>
  <cp:revision>2</cp:revision>
  <dcterms:created xsi:type="dcterms:W3CDTF">2024-07-03T19:09:00Z</dcterms:created>
  <dcterms:modified xsi:type="dcterms:W3CDTF">2024-07-03T19:09:00Z</dcterms:modified>
</cp:coreProperties>
</file>